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29" w:rsidRPr="003C1A29" w:rsidRDefault="003C1A29" w:rsidP="003C1A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3C1A29" w:rsidRPr="003C1A29" w:rsidRDefault="003C1A29" w:rsidP="003C1A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педагога-психолога МБДОУ 79 г. Мурманска</w:t>
      </w:r>
    </w:p>
    <w:p w:rsidR="003C1A29" w:rsidRDefault="003C1A29" w:rsidP="003C1A2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29" w:rsidRPr="003C1A29" w:rsidRDefault="003C1A29" w:rsidP="003C1A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педагога-психолога бюджетного дошкольного образовательного учреждения г. Мурманска № 79 разработана с учетом требований и стандартов, утвержденных на федеральном уровне (в соответствии с ФГОС дошкольного образования), на основе Основной образовательной программы дошкольного образования МБДОУ 79 г. Мурманска.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определяет содержание и структуру деятельности педагога-психолога по направлениям: </w:t>
      </w:r>
      <w:proofErr w:type="spell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просвещение, психодиагностика, развивающая и коррекционно-развивающая работа, психологическое консультирование. 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программы реализуется с учетом возрастных особенностей дошкольников и спецификой МБДОУ 79 г. Мурманска.</w:t>
      </w:r>
    </w:p>
    <w:p w:rsidR="003C1A29" w:rsidRPr="003C1A29" w:rsidRDefault="003C1A29" w:rsidP="003C1A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педагога – психолога ДОУ выступают интегративные качества ребенка, формируемые на протяжении дошкольного возраста.</w:t>
      </w:r>
    </w:p>
    <w:p w:rsidR="003C1A29" w:rsidRPr="003C1A29" w:rsidRDefault="003C1A29" w:rsidP="003C1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МБДОУ 79 г. Мурманска </w:t>
      </w: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нормативными документами: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от 29.12.2012г. № 273 – ФЗ; 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Национальная стратегия действий в интересах детей на 2012 – 2017 гг.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№ 1155 от 17.10.2013 «Об утверждении федерального государственного образовательного стандарта дошкольного образования»;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Министерства образования Мурманской обл. </w:t>
      </w:r>
      <w:proofErr w:type="gramEnd"/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Санитарно-эпидемиологические правила и нормы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 г. № 26). 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ООН «О правах ребёнка»;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«Семейный кодекс РФ»;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РФ, ст. 38, 41, 42, 43;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образовательного учреждения МБДОУ 79 г. Мурманск;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Образовательная программа МБДОУ 79 г. Мурманска,  разработанная  на основе содержания: основной образовательная программы дошкольного образования «От рождения до школы» под ред. Н.Е. </w:t>
      </w:r>
      <w:proofErr w:type="spell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Васильевой, </w:t>
      </w:r>
      <w:r w:rsidRPr="003C1A29">
        <w:rPr>
          <w:rFonts w:ascii="Times New Roman" w:eastAsia="Calibri" w:hAnsi="Times New Roman" w:cs="Times New Roman"/>
          <w:sz w:val="28"/>
          <w:szCs w:val="28"/>
        </w:rPr>
        <w:t>адаптированной образовательной программы для детей с тяжёлыми нарушениями речи (общим недоразвитием речи) с 5 до 7 лет</w:t>
      </w: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разработанная на основе примерной программы коррекционно-развивающей работы в логопедической группе для детей с</w:t>
      </w:r>
      <w:proofErr w:type="gramEnd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тяжелыми нарушениями речи (с 3 до 7 лет, авт. Н.В. Нищева.</w:t>
      </w:r>
      <w:proofErr w:type="gramEnd"/>
    </w:p>
    <w:p w:rsidR="003C1A29" w:rsidRPr="003C1A29" w:rsidRDefault="003C1A29" w:rsidP="003C1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A29" w:rsidRPr="003C1A29" w:rsidRDefault="003C1A29" w:rsidP="003C1A29">
      <w:pPr>
        <w:spacing w:after="0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C1A29">
        <w:rPr>
          <w:rFonts w:ascii="Times New Roman" w:eastAsia="Calibri" w:hAnsi="Times New Roman" w:cs="Times New Roman"/>
          <w:sz w:val="28"/>
          <w:szCs w:val="20"/>
          <w:lang w:eastAsia="ru-RU"/>
        </w:rPr>
        <w:t>Ведущие цели и задачи программы</w:t>
      </w:r>
    </w:p>
    <w:p w:rsidR="003C1A29" w:rsidRPr="003C1A29" w:rsidRDefault="003C1A29" w:rsidP="003C1A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МБДОУ 79 г. Мурманска осуществляет деятельность в пределах своей профессиональной компетентности, работая с детьми, имеющими разные уровни психического развития. </w:t>
      </w:r>
    </w:p>
    <w:p w:rsidR="003C1A29" w:rsidRPr="003C1A29" w:rsidRDefault="003C1A29" w:rsidP="003C1A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программы:</w:t>
      </w: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обеспечение образовательного процесса  для создания условий оптимальных для каждого ребёнка, на основе личностн</w:t>
      </w:r>
      <w:proofErr w:type="gram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подхода, предполагающих адаптивную, социально-образовательную среду.</w:t>
      </w:r>
    </w:p>
    <w:p w:rsidR="003C1A29" w:rsidRPr="003C1A29" w:rsidRDefault="003C1A29" w:rsidP="003C1A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педагога-психолога:</w:t>
      </w:r>
      <w:r w:rsidRPr="003C1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всех субъектов образовательного процесса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социально-коммуникативного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  <w:proofErr w:type="gramEnd"/>
    </w:p>
    <w:p w:rsidR="003C1A29" w:rsidRPr="003C1A29" w:rsidRDefault="003C1A29" w:rsidP="003C1A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необходимо решить следующие  </w:t>
      </w:r>
      <w:bookmarkStart w:id="0" w:name="_GoBack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bookmarkEnd w:id="0"/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предупреждать возникновение проблем развития ребенка; 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динамику становления интегративных качеств на протяжении дошкольного возраста;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помощь (содействие) ребенку в решении актуальных задач развития, обучения и социализации; 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 воспитанников положительное отношение к окружающим, к себе и к миру в целом;</w:t>
      </w:r>
    </w:p>
    <w:p w:rsidR="003C1A29" w:rsidRPr="003C1A29" w:rsidRDefault="003C1A29" w:rsidP="003C1A29">
      <w:pPr>
        <w:shd w:val="clear" w:color="auto" w:fill="FFFFFF"/>
        <w:spacing w:after="0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воспитанников навыки конструктивного поведения в проблемных ситуациях;</w:t>
      </w:r>
    </w:p>
    <w:p w:rsidR="003C1A29" w:rsidRPr="003C1A29" w:rsidRDefault="003C1A29" w:rsidP="003C1A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A2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обеспечивать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просветительскую работу по усилению в профессиональном сознании педагогов ценности осуществления индивидуального подхода к воспитанникам – по достижению понимания педагогами необходимости взаимодействия с педагогом-психологом и внедрения психологических знаний </w:t>
      </w:r>
      <w:proofErr w:type="gram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психолого-педагогическую помощь педагогам, принимающих участие в конкурсах педагогического мастерства:</w:t>
      </w:r>
      <w:proofErr w:type="gramEnd"/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профилактическую и просветительскую работу с педагогами МБДОУ в целях профилактики профессионального и эмоционального выгорания;</w:t>
      </w:r>
    </w:p>
    <w:p w:rsidR="003C1A29" w:rsidRPr="003C1A29" w:rsidRDefault="003C1A29" w:rsidP="003C1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психологическое сопровождение разработки и реализации образовательных и развивающих программ  МБДОУ 79 г. Мурманска в целом.</w:t>
      </w:r>
    </w:p>
    <w:p w:rsidR="003C1A29" w:rsidRPr="003C1A29" w:rsidRDefault="003C1A29" w:rsidP="003C1A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психологического сопровождения конкретизируются в зависимости от возраста детей и уровня их развития. </w:t>
      </w:r>
    </w:p>
    <w:p w:rsidR="00E42CB5" w:rsidRDefault="00E42CB5"/>
    <w:sectPr w:rsidR="00E4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34"/>
    <w:rsid w:val="003C1A29"/>
    <w:rsid w:val="00BB1534"/>
    <w:rsid w:val="00E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 Иванова</dc:creator>
  <cp:keywords/>
  <dc:description/>
  <cp:lastModifiedBy>Анжелла Иванова</cp:lastModifiedBy>
  <cp:revision>3</cp:revision>
  <cp:lastPrinted>2021-01-10T08:36:00Z</cp:lastPrinted>
  <dcterms:created xsi:type="dcterms:W3CDTF">2021-01-10T08:31:00Z</dcterms:created>
  <dcterms:modified xsi:type="dcterms:W3CDTF">2021-01-10T08:39:00Z</dcterms:modified>
</cp:coreProperties>
</file>