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92" w:rsidRDefault="000C5292" w:rsidP="000C529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5292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0C5292" w:rsidRDefault="000C5292" w:rsidP="000C529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5292">
        <w:rPr>
          <w:rFonts w:ascii="Times New Roman" w:hAnsi="Times New Roman" w:cs="Times New Roman"/>
          <w:sz w:val="28"/>
          <w:szCs w:val="28"/>
        </w:rPr>
        <w:t xml:space="preserve">музыкального руководителя </w:t>
      </w:r>
      <w:r>
        <w:rPr>
          <w:rFonts w:ascii="Times New Roman" w:hAnsi="Times New Roman" w:cs="Times New Roman"/>
          <w:sz w:val="28"/>
          <w:szCs w:val="28"/>
        </w:rPr>
        <w:t>МБДОУ г. 79 Мурманска</w:t>
      </w:r>
    </w:p>
    <w:p w:rsidR="000C5292" w:rsidRDefault="000C5292" w:rsidP="000C529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5292">
        <w:rPr>
          <w:rFonts w:ascii="Times New Roman" w:hAnsi="Times New Roman" w:cs="Times New Roman"/>
          <w:sz w:val="28"/>
          <w:szCs w:val="28"/>
        </w:rPr>
        <w:t xml:space="preserve">«Музыкальная </w:t>
      </w:r>
      <w:r>
        <w:rPr>
          <w:rFonts w:ascii="Times New Roman" w:hAnsi="Times New Roman" w:cs="Times New Roman"/>
          <w:sz w:val="28"/>
          <w:szCs w:val="28"/>
        </w:rPr>
        <w:t>капель»</w:t>
      </w:r>
    </w:p>
    <w:p w:rsidR="000C5292" w:rsidRPr="000C5292" w:rsidRDefault="000C5292" w:rsidP="000C529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5292" w:rsidRPr="000C5292" w:rsidRDefault="000C5292" w:rsidP="00B629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292">
        <w:rPr>
          <w:rFonts w:ascii="Times New Roman" w:hAnsi="Times New Roman" w:cs="Times New Roman"/>
          <w:sz w:val="28"/>
          <w:szCs w:val="28"/>
        </w:rPr>
        <w:t xml:space="preserve">Рабочая программа по художественно-эстетическому развитию разработана творческой группой педагогического коллектива МБДОУ </w:t>
      </w:r>
      <w:r>
        <w:rPr>
          <w:rFonts w:ascii="Times New Roman" w:hAnsi="Times New Roman" w:cs="Times New Roman"/>
          <w:sz w:val="28"/>
          <w:szCs w:val="28"/>
        </w:rPr>
        <w:t>79 г. Мурманска</w:t>
      </w:r>
      <w:r w:rsidRPr="000C5292">
        <w:rPr>
          <w:rFonts w:ascii="Times New Roman" w:hAnsi="Times New Roman" w:cs="Times New Roman"/>
          <w:sz w:val="28"/>
          <w:szCs w:val="28"/>
        </w:rPr>
        <w:t xml:space="preserve"> на основе программы по музыкальному воспитанию детей дошкольного возраста «Ладушки», авторов И.М. </w:t>
      </w:r>
      <w:proofErr w:type="spellStart"/>
      <w:r w:rsidRPr="000C5292"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  <w:r w:rsidRPr="000C5292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0C5292">
        <w:rPr>
          <w:rFonts w:ascii="Times New Roman" w:hAnsi="Times New Roman" w:cs="Times New Roman"/>
          <w:sz w:val="28"/>
          <w:szCs w:val="28"/>
        </w:rPr>
        <w:t>Новоскольцевой</w:t>
      </w:r>
      <w:proofErr w:type="spellEnd"/>
      <w:r w:rsidRPr="000C5292">
        <w:rPr>
          <w:rFonts w:ascii="Times New Roman" w:hAnsi="Times New Roman" w:cs="Times New Roman"/>
          <w:sz w:val="28"/>
          <w:szCs w:val="28"/>
        </w:rPr>
        <w:t xml:space="preserve"> в соответс</w:t>
      </w:r>
      <w:bookmarkStart w:id="0" w:name="_GoBack"/>
      <w:bookmarkEnd w:id="0"/>
      <w:r w:rsidRPr="000C5292">
        <w:rPr>
          <w:rFonts w:ascii="Times New Roman" w:hAnsi="Times New Roman" w:cs="Times New Roman"/>
          <w:sz w:val="28"/>
          <w:szCs w:val="28"/>
        </w:rPr>
        <w:t>твии с требованиями следующих нормативных документов:</w:t>
      </w:r>
    </w:p>
    <w:p w:rsidR="000C5292" w:rsidRPr="000C5292" w:rsidRDefault="000C5292" w:rsidP="00B629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5292">
        <w:rPr>
          <w:rFonts w:ascii="Times New Roman" w:hAnsi="Times New Roman" w:cs="Times New Roman"/>
          <w:sz w:val="28"/>
          <w:szCs w:val="28"/>
        </w:rPr>
        <w:t xml:space="preserve"> Федеральный закон от 29.12.2012 № 273-ФЗ «Об образовании в Российской Федерации»;</w:t>
      </w:r>
    </w:p>
    <w:p w:rsidR="000C5292" w:rsidRPr="000C5292" w:rsidRDefault="000C5292" w:rsidP="00B629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5292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№ 1155);</w:t>
      </w:r>
    </w:p>
    <w:p w:rsidR="000C5292" w:rsidRPr="000C5292" w:rsidRDefault="000C5292" w:rsidP="00B629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5292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от 30.08.2013 № 1014 «Об утверждении Порядка организации и осуществлении образовательной деятельности по основным образовательным программам – образовательным программам дошкольного образования»;</w:t>
      </w:r>
    </w:p>
    <w:p w:rsidR="000C5292" w:rsidRPr="000C5292" w:rsidRDefault="000C5292" w:rsidP="00B629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5292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 15 мая 2013 года №26 «Об утверждении СанПиН» 2.4.3049-13)</w:t>
      </w:r>
    </w:p>
    <w:p w:rsidR="000C5292" w:rsidRPr="000C5292" w:rsidRDefault="000C5292" w:rsidP="00B629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292">
        <w:rPr>
          <w:rFonts w:ascii="Times New Roman" w:hAnsi="Times New Roman" w:cs="Times New Roman"/>
          <w:sz w:val="28"/>
          <w:szCs w:val="28"/>
        </w:rPr>
        <w:t xml:space="preserve">Программа направлена на реализацию образовательной области «Художественно-эстетическое развитие» раздела «Музыкальная деятельность» ООП ДО посредством создания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0C529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C5292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 и обеспечивают социализацию и индивидуализацию детей.</w:t>
      </w:r>
    </w:p>
    <w:p w:rsidR="002525F0" w:rsidRDefault="000C5292" w:rsidP="00B629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292">
        <w:rPr>
          <w:rFonts w:ascii="Times New Roman" w:hAnsi="Times New Roman" w:cs="Times New Roman"/>
          <w:sz w:val="28"/>
          <w:szCs w:val="28"/>
        </w:rPr>
        <w:t>Актуальность программы состоит в том, что она ориентирована на приобщение ребёнка миру музыкального искусства с учётом специфики дошкольного возраста.</w:t>
      </w:r>
    </w:p>
    <w:p w:rsidR="00311C26" w:rsidRPr="00311C26" w:rsidRDefault="00311C26" w:rsidP="00B629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C26">
        <w:rPr>
          <w:rFonts w:ascii="Times New Roman" w:hAnsi="Times New Roman" w:cs="Times New Roman"/>
          <w:sz w:val="28"/>
          <w:szCs w:val="28"/>
        </w:rPr>
        <w:t>В процессе музыкального воспитания у детей развиваются музыкальные и творческие способности (с учётом возможностей каждого) посредством различных видов музыкальной деятельности; формируется начало музыкальной культуры, способствующее развитию общей духовной культуры.</w:t>
      </w:r>
    </w:p>
    <w:p w:rsidR="00311C26" w:rsidRPr="00311C26" w:rsidRDefault="00311C26" w:rsidP="00B629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C26">
        <w:rPr>
          <w:rFonts w:ascii="Times New Roman" w:hAnsi="Times New Roman" w:cs="Times New Roman"/>
          <w:sz w:val="28"/>
          <w:szCs w:val="28"/>
        </w:rPr>
        <w:lastRenderedPageBreak/>
        <w:t xml:space="preserve">Цель: развитие музыкальных творческих способностей ребенка в различных видах </w:t>
      </w:r>
      <w:proofErr w:type="gramStart"/>
      <w:r w:rsidRPr="00311C26">
        <w:rPr>
          <w:rFonts w:ascii="Times New Roman" w:hAnsi="Times New Roman" w:cs="Times New Roman"/>
          <w:sz w:val="28"/>
          <w:szCs w:val="28"/>
        </w:rPr>
        <w:t>музыкальной</w:t>
      </w:r>
      <w:proofErr w:type="gramEnd"/>
      <w:r w:rsidRPr="00311C26">
        <w:rPr>
          <w:rFonts w:ascii="Times New Roman" w:hAnsi="Times New Roman" w:cs="Times New Roman"/>
          <w:sz w:val="28"/>
          <w:szCs w:val="28"/>
        </w:rPr>
        <w:t xml:space="preserve"> деятельности с учетом его индивидуальных возможностей.</w:t>
      </w:r>
    </w:p>
    <w:p w:rsidR="00311C26" w:rsidRPr="00311C26" w:rsidRDefault="00311C26" w:rsidP="00B629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C26">
        <w:rPr>
          <w:rFonts w:ascii="Times New Roman" w:hAnsi="Times New Roman" w:cs="Times New Roman"/>
          <w:sz w:val="28"/>
          <w:szCs w:val="28"/>
        </w:rPr>
        <w:t>Задачи:</w:t>
      </w:r>
    </w:p>
    <w:p w:rsidR="00311C26" w:rsidRPr="00311C26" w:rsidRDefault="00311C26" w:rsidP="00B629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1C26">
        <w:rPr>
          <w:rFonts w:ascii="Times New Roman" w:hAnsi="Times New Roman" w:cs="Times New Roman"/>
          <w:sz w:val="28"/>
          <w:szCs w:val="28"/>
        </w:rPr>
        <w:t xml:space="preserve"> приобщение к музыкальному искусству;</w:t>
      </w:r>
    </w:p>
    <w:p w:rsidR="00311C26" w:rsidRPr="00311C26" w:rsidRDefault="00311C26" w:rsidP="00B629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1C26">
        <w:rPr>
          <w:rFonts w:ascii="Times New Roman" w:hAnsi="Times New Roman" w:cs="Times New Roman"/>
          <w:sz w:val="28"/>
          <w:szCs w:val="28"/>
        </w:rPr>
        <w:t xml:space="preserve"> развитие предпосылок ценностно-смыслового восприятия и понимания музыкального искусства;</w:t>
      </w:r>
    </w:p>
    <w:p w:rsidR="00311C26" w:rsidRPr="00311C26" w:rsidRDefault="00311C26" w:rsidP="00B629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1C26">
        <w:rPr>
          <w:rFonts w:ascii="Times New Roman" w:hAnsi="Times New Roman" w:cs="Times New Roman"/>
          <w:sz w:val="28"/>
          <w:szCs w:val="28"/>
        </w:rPr>
        <w:t xml:space="preserve"> воспитание эмоциональной отзывчивости при восприятии музыкальных произведений;</w:t>
      </w:r>
    </w:p>
    <w:p w:rsidR="00311C26" w:rsidRPr="00311C26" w:rsidRDefault="00311C26" w:rsidP="00B629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1C26">
        <w:rPr>
          <w:rFonts w:ascii="Times New Roman" w:hAnsi="Times New Roman" w:cs="Times New Roman"/>
          <w:sz w:val="28"/>
          <w:szCs w:val="28"/>
        </w:rPr>
        <w:t xml:space="preserve"> развитие музыкальных способностей: поэтического и музыкального слуха, чувства ритма, музыкальной памяти;</w:t>
      </w:r>
    </w:p>
    <w:p w:rsidR="00311C26" w:rsidRPr="00311C26" w:rsidRDefault="00311C26" w:rsidP="00B629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1C26">
        <w:rPr>
          <w:rFonts w:ascii="Times New Roman" w:hAnsi="Times New Roman" w:cs="Times New Roman"/>
          <w:sz w:val="28"/>
          <w:szCs w:val="28"/>
        </w:rPr>
        <w:t xml:space="preserve"> формирование песенного, музыкального вкуса;</w:t>
      </w:r>
    </w:p>
    <w:p w:rsidR="00311C26" w:rsidRPr="00311C26" w:rsidRDefault="00311C26" w:rsidP="00B629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1C26">
        <w:rPr>
          <w:rFonts w:ascii="Times New Roman" w:hAnsi="Times New Roman" w:cs="Times New Roman"/>
          <w:sz w:val="28"/>
          <w:szCs w:val="28"/>
        </w:rPr>
        <w:t xml:space="preserve"> воспитание интереса к </w:t>
      </w:r>
      <w:proofErr w:type="gramStart"/>
      <w:r w:rsidRPr="00311C26">
        <w:rPr>
          <w:rFonts w:ascii="Times New Roman" w:hAnsi="Times New Roman" w:cs="Times New Roman"/>
          <w:sz w:val="28"/>
          <w:szCs w:val="28"/>
        </w:rPr>
        <w:t>музыкально-художественной</w:t>
      </w:r>
      <w:proofErr w:type="gramEnd"/>
      <w:r w:rsidRPr="00311C26">
        <w:rPr>
          <w:rFonts w:ascii="Times New Roman" w:hAnsi="Times New Roman" w:cs="Times New Roman"/>
          <w:sz w:val="28"/>
          <w:szCs w:val="28"/>
        </w:rPr>
        <w:t xml:space="preserve"> деятельности, совершенствование умений в этом виде деятельности;</w:t>
      </w:r>
    </w:p>
    <w:p w:rsidR="00311C26" w:rsidRPr="00311C26" w:rsidRDefault="00311C26" w:rsidP="00B629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1C26">
        <w:rPr>
          <w:rFonts w:ascii="Times New Roman" w:hAnsi="Times New Roman" w:cs="Times New Roman"/>
          <w:sz w:val="28"/>
          <w:szCs w:val="28"/>
        </w:rPr>
        <w:t xml:space="preserve"> развитие детского музыкально-художественного творчества, реализация </w:t>
      </w:r>
      <w:proofErr w:type="gramStart"/>
      <w:r w:rsidRPr="00311C26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gramEnd"/>
      <w:r w:rsidRPr="00311C26">
        <w:rPr>
          <w:rFonts w:ascii="Times New Roman" w:hAnsi="Times New Roman" w:cs="Times New Roman"/>
          <w:sz w:val="28"/>
          <w:szCs w:val="28"/>
        </w:rPr>
        <w:t xml:space="preserve"> творческой деятельности детей;</w:t>
      </w:r>
    </w:p>
    <w:p w:rsidR="00311C26" w:rsidRPr="00311C26" w:rsidRDefault="00311C26" w:rsidP="00B629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1C26">
        <w:rPr>
          <w:rFonts w:ascii="Times New Roman" w:hAnsi="Times New Roman" w:cs="Times New Roman"/>
          <w:sz w:val="28"/>
          <w:szCs w:val="28"/>
        </w:rPr>
        <w:t xml:space="preserve"> удовлетворение потребности в самовыражении;</w:t>
      </w:r>
    </w:p>
    <w:p w:rsidR="00311C26" w:rsidRPr="00311C26" w:rsidRDefault="00311C26" w:rsidP="00B629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1C26">
        <w:rPr>
          <w:rFonts w:ascii="Times New Roman" w:hAnsi="Times New Roman" w:cs="Times New Roman"/>
          <w:sz w:val="28"/>
          <w:szCs w:val="28"/>
        </w:rPr>
        <w:t xml:space="preserve"> заложить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способностей);</w:t>
      </w:r>
    </w:p>
    <w:p w:rsidR="00311C26" w:rsidRPr="00311C26" w:rsidRDefault="00311C26" w:rsidP="00B629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1C26">
        <w:rPr>
          <w:rFonts w:ascii="Times New Roman" w:hAnsi="Times New Roman" w:cs="Times New Roman"/>
          <w:sz w:val="28"/>
          <w:szCs w:val="28"/>
        </w:rPr>
        <w:t xml:space="preserve"> приобщить детей к русской народно-традиционной и мировой музыкальной культуре;</w:t>
      </w:r>
    </w:p>
    <w:p w:rsidR="00311C26" w:rsidRPr="00311C26" w:rsidRDefault="00311C26" w:rsidP="00B629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1C26">
        <w:rPr>
          <w:rFonts w:ascii="Times New Roman" w:hAnsi="Times New Roman" w:cs="Times New Roman"/>
          <w:sz w:val="28"/>
          <w:szCs w:val="28"/>
        </w:rPr>
        <w:t xml:space="preserve"> подготовить детей к освоению приемов и навыков в различных видах </w:t>
      </w:r>
      <w:proofErr w:type="gramStart"/>
      <w:r w:rsidRPr="00311C26">
        <w:rPr>
          <w:rFonts w:ascii="Times New Roman" w:hAnsi="Times New Roman" w:cs="Times New Roman"/>
          <w:sz w:val="28"/>
          <w:szCs w:val="28"/>
        </w:rPr>
        <w:t>музыкальной</w:t>
      </w:r>
      <w:proofErr w:type="gramEnd"/>
      <w:r w:rsidRPr="00311C26">
        <w:rPr>
          <w:rFonts w:ascii="Times New Roman" w:hAnsi="Times New Roman" w:cs="Times New Roman"/>
          <w:sz w:val="28"/>
          <w:szCs w:val="28"/>
        </w:rPr>
        <w:t xml:space="preserve"> деятельности адекватно детским возможностям;</w:t>
      </w:r>
    </w:p>
    <w:p w:rsidR="00311C26" w:rsidRPr="00311C26" w:rsidRDefault="00311C26" w:rsidP="00B629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1C26">
        <w:rPr>
          <w:rFonts w:ascii="Times New Roman" w:hAnsi="Times New Roman" w:cs="Times New Roman"/>
          <w:sz w:val="28"/>
          <w:szCs w:val="28"/>
        </w:rPr>
        <w:t xml:space="preserve"> развивать коммуникативные способности;</w:t>
      </w:r>
    </w:p>
    <w:p w:rsidR="00311C26" w:rsidRDefault="00311C26" w:rsidP="00B629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1C26">
        <w:rPr>
          <w:rFonts w:ascii="Times New Roman" w:hAnsi="Times New Roman" w:cs="Times New Roman"/>
          <w:sz w:val="28"/>
          <w:szCs w:val="28"/>
        </w:rPr>
        <w:t xml:space="preserve"> научить детей творчески использовать музыкальные впечатления в повседневной жизни;</w:t>
      </w:r>
    </w:p>
    <w:p w:rsidR="00311C26" w:rsidRPr="00311C26" w:rsidRDefault="00311C26" w:rsidP="00B629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1C26">
        <w:rPr>
          <w:rFonts w:ascii="Times New Roman" w:hAnsi="Times New Roman" w:cs="Times New Roman"/>
          <w:sz w:val="28"/>
          <w:szCs w:val="28"/>
        </w:rPr>
        <w:t xml:space="preserve"> познакомить детей с разнообразием музыкальных форм и жанров в привлекательной и доступной форме;</w:t>
      </w:r>
    </w:p>
    <w:p w:rsidR="00311C26" w:rsidRPr="00311C26" w:rsidRDefault="00311C26" w:rsidP="00B629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1C26">
        <w:rPr>
          <w:rFonts w:ascii="Times New Roman" w:hAnsi="Times New Roman" w:cs="Times New Roman"/>
          <w:sz w:val="28"/>
          <w:szCs w:val="28"/>
        </w:rPr>
        <w:t xml:space="preserve"> обогатить детей музыкальными знаниями и представлениями в музыкальной игре;</w:t>
      </w:r>
    </w:p>
    <w:p w:rsidR="00311C26" w:rsidRPr="000C5292" w:rsidRDefault="00311C26" w:rsidP="00B629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1C26">
        <w:rPr>
          <w:rFonts w:ascii="Times New Roman" w:hAnsi="Times New Roman" w:cs="Times New Roman"/>
          <w:sz w:val="28"/>
          <w:szCs w:val="28"/>
        </w:rPr>
        <w:t xml:space="preserve"> развивать детское творчество во всех видах </w:t>
      </w:r>
      <w:proofErr w:type="gramStart"/>
      <w:r w:rsidRPr="00311C26">
        <w:rPr>
          <w:rFonts w:ascii="Times New Roman" w:hAnsi="Times New Roman" w:cs="Times New Roman"/>
          <w:sz w:val="28"/>
          <w:szCs w:val="28"/>
        </w:rPr>
        <w:t>музыкальной</w:t>
      </w:r>
      <w:proofErr w:type="gramEnd"/>
      <w:r w:rsidRPr="00311C26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sectPr w:rsidR="00311C26" w:rsidRPr="000C5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74"/>
    <w:rsid w:val="000C5292"/>
    <w:rsid w:val="002525F0"/>
    <w:rsid w:val="00311C26"/>
    <w:rsid w:val="006C7174"/>
    <w:rsid w:val="00B6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Анжелла Иванова</dc:creator>
  <cp:keywords/>
  <dc:description/>
  <cp:lastModifiedBy>Анжелла Иванова</cp:lastModifiedBy>
  <cp:revision>7</cp:revision>
  <dcterms:created xsi:type="dcterms:W3CDTF">2020-12-21T12:37:00Z</dcterms:created>
  <dcterms:modified xsi:type="dcterms:W3CDTF">2020-12-22T15:19:00Z</dcterms:modified>
</cp:coreProperties>
</file>